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1B32" w14:textId="77777777" w:rsidR="002416ED" w:rsidRPr="00342B0A" w:rsidRDefault="002416ED" w:rsidP="002416ED">
      <w:pPr>
        <w:rPr>
          <w:rFonts w:ascii="Times New Roman" w:hAnsi="Times New Roman" w:cs="Times New Roman"/>
          <w:b/>
          <w:sz w:val="24"/>
          <w:szCs w:val="24"/>
        </w:rPr>
      </w:pPr>
      <w:r w:rsidRPr="00342B0A">
        <w:rPr>
          <w:rFonts w:ascii="Times New Roman" w:hAnsi="Times New Roman" w:cs="Times New Roman"/>
          <w:b/>
          <w:sz w:val="24"/>
          <w:szCs w:val="24"/>
        </w:rPr>
        <w:t>Доступ для маломобильных групп населения в помещение школы</w:t>
      </w:r>
    </w:p>
    <w:p w14:paraId="56201FF5" w14:textId="77777777" w:rsidR="00D62203" w:rsidRDefault="002416ED" w:rsidP="002416ED">
      <w:pPr>
        <w:rPr>
          <w:rFonts w:ascii="Times New Roman" w:hAnsi="Times New Roman" w:cs="Times New Roman"/>
          <w:sz w:val="24"/>
          <w:szCs w:val="24"/>
        </w:rPr>
      </w:pPr>
      <w:r w:rsidRPr="00342B0A">
        <w:rPr>
          <w:rFonts w:ascii="Times New Roman" w:hAnsi="Times New Roman" w:cs="Times New Roman"/>
          <w:sz w:val="24"/>
          <w:szCs w:val="24"/>
        </w:rPr>
        <w:t>Помещен</w:t>
      </w:r>
      <w:r w:rsidR="00D62203">
        <w:rPr>
          <w:rFonts w:ascii="Times New Roman" w:hAnsi="Times New Roman" w:cs="Times New Roman"/>
          <w:sz w:val="24"/>
          <w:szCs w:val="24"/>
        </w:rPr>
        <w:t>ие школы располагается на третьем этаже трехэтажного здания</w:t>
      </w:r>
      <w:r w:rsidRPr="00342B0A">
        <w:rPr>
          <w:rFonts w:ascii="Times New Roman" w:hAnsi="Times New Roman" w:cs="Times New Roman"/>
          <w:sz w:val="24"/>
          <w:szCs w:val="24"/>
        </w:rPr>
        <w:t xml:space="preserve"> по адресу:     </w:t>
      </w:r>
    </w:p>
    <w:p w14:paraId="2976EF32" w14:textId="77777777" w:rsidR="002416ED" w:rsidRPr="00342B0A" w:rsidRDefault="00D62203" w:rsidP="002416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Наб.реки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Фонтанки, 18, вход со двора.</w:t>
      </w:r>
      <w:r w:rsidR="002416ED" w:rsidRPr="00342B0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0"/>
        <w:gridCol w:w="6175"/>
      </w:tblGrid>
      <w:tr w:rsidR="002416ED" w:rsidRPr="00342B0A" w14:paraId="69D678D4" w14:textId="77777777" w:rsidTr="002416ED">
        <w:tc>
          <w:tcPr>
            <w:tcW w:w="3227" w:type="dxa"/>
          </w:tcPr>
          <w:p w14:paraId="52C307F0" w14:textId="77777777" w:rsidR="002416ED" w:rsidRPr="00342B0A" w:rsidRDefault="002416ED" w:rsidP="0071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344" w:type="dxa"/>
          </w:tcPr>
          <w:p w14:paraId="1F145390" w14:textId="77777777" w:rsidR="002416ED" w:rsidRPr="00342B0A" w:rsidRDefault="002416ED" w:rsidP="00D6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0A">
              <w:rPr>
                <w:rFonts w:ascii="Times New Roman" w:hAnsi="Times New Roman" w:cs="Times New Roman"/>
                <w:sz w:val="24"/>
                <w:szCs w:val="24"/>
              </w:rPr>
              <w:t xml:space="preserve">СПБ ГБОУ ДОД «Санкт-Петербургская </w:t>
            </w:r>
            <w:r w:rsidR="00D62203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 № 1</w:t>
            </w:r>
            <w:r w:rsidRPr="00342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16ED" w:rsidRPr="00342B0A" w14:paraId="705B30B7" w14:textId="77777777" w:rsidTr="002416ED">
        <w:tc>
          <w:tcPr>
            <w:tcW w:w="3227" w:type="dxa"/>
          </w:tcPr>
          <w:p w14:paraId="63E63BB9" w14:textId="77777777" w:rsidR="002416ED" w:rsidRPr="00342B0A" w:rsidRDefault="002416ED" w:rsidP="0071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0A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6344" w:type="dxa"/>
          </w:tcPr>
          <w:p w14:paraId="128E18D4" w14:textId="77777777" w:rsidR="002416ED" w:rsidRPr="00342B0A" w:rsidRDefault="002416ED" w:rsidP="0024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0A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Санкт-Петербург, </w:t>
            </w:r>
            <w:proofErr w:type="spellStart"/>
            <w:r w:rsidR="00D62203">
              <w:rPr>
                <w:rFonts w:ascii="Times New Roman" w:hAnsi="Times New Roman" w:cs="Times New Roman"/>
                <w:sz w:val="24"/>
                <w:szCs w:val="24"/>
              </w:rPr>
              <w:t>Наб.реки</w:t>
            </w:r>
            <w:proofErr w:type="spellEnd"/>
            <w:r w:rsidR="00D62203">
              <w:rPr>
                <w:rFonts w:ascii="Times New Roman" w:hAnsi="Times New Roman" w:cs="Times New Roman"/>
                <w:sz w:val="24"/>
                <w:szCs w:val="24"/>
              </w:rPr>
              <w:t xml:space="preserve"> Фонтанки, 18</w:t>
            </w:r>
          </w:p>
        </w:tc>
      </w:tr>
      <w:tr w:rsidR="002416ED" w:rsidRPr="00342B0A" w14:paraId="2F996E9E" w14:textId="77777777" w:rsidTr="002416ED">
        <w:tc>
          <w:tcPr>
            <w:tcW w:w="3227" w:type="dxa"/>
          </w:tcPr>
          <w:p w14:paraId="7568C30E" w14:textId="77777777" w:rsidR="002416ED" w:rsidRPr="00342B0A" w:rsidRDefault="002416ED" w:rsidP="0071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0A">
              <w:rPr>
                <w:rFonts w:ascii="Times New Roman" w:hAnsi="Times New Roman" w:cs="Times New Roman"/>
                <w:sz w:val="24"/>
                <w:szCs w:val="24"/>
              </w:rPr>
              <w:t xml:space="preserve"> Телефоны</w:t>
            </w:r>
          </w:p>
        </w:tc>
        <w:tc>
          <w:tcPr>
            <w:tcW w:w="6344" w:type="dxa"/>
          </w:tcPr>
          <w:p w14:paraId="4F0FE38D" w14:textId="77777777" w:rsidR="002416ED" w:rsidRPr="00342B0A" w:rsidRDefault="002416ED" w:rsidP="00D6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0A">
              <w:rPr>
                <w:rFonts w:ascii="Times New Roman" w:hAnsi="Times New Roman" w:cs="Times New Roman"/>
                <w:sz w:val="24"/>
                <w:szCs w:val="24"/>
              </w:rPr>
              <w:t xml:space="preserve"> (812) </w:t>
            </w:r>
            <w:r w:rsidR="00D62203">
              <w:rPr>
                <w:rFonts w:ascii="Times New Roman" w:hAnsi="Times New Roman" w:cs="Times New Roman"/>
                <w:sz w:val="24"/>
                <w:szCs w:val="24"/>
              </w:rPr>
              <w:t>273-66-42</w:t>
            </w:r>
          </w:p>
        </w:tc>
      </w:tr>
      <w:tr w:rsidR="002416ED" w:rsidRPr="00342B0A" w14:paraId="50C28C96" w14:textId="77777777" w:rsidTr="002416ED">
        <w:tc>
          <w:tcPr>
            <w:tcW w:w="3227" w:type="dxa"/>
          </w:tcPr>
          <w:p w14:paraId="2C35676F" w14:textId="77777777" w:rsidR="002416ED" w:rsidRPr="00342B0A" w:rsidRDefault="002416ED" w:rsidP="0071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0A">
              <w:rPr>
                <w:rFonts w:ascii="Times New Roman" w:hAnsi="Times New Roman" w:cs="Times New Roman"/>
                <w:sz w:val="24"/>
                <w:szCs w:val="24"/>
              </w:rPr>
              <w:t xml:space="preserve"> Время работы</w:t>
            </w:r>
          </w:p>
        </w:tc>
        <w:tc>
          <w:tcPr>
            <w:tcW w:w="6344" w:type="dxa"/>
          </w:tcPr>
          <w:p w14:paraId="17CDE478" w14:textId="77777777" w:rsidR="002416ED" w:rsidRPr="00342B0A" w:rsidRDefault="00D62203" w:rsidP="0096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 – суббота 13</w:t>
            </w:r>
            <w:r w:rsidR="002416ED" w:rsidRPr="00342B0A">
              <w:rPr>
                <w:rFonts w:ascii="Times New Roman" w:hAnsi="Times New Roman" w:cs="Times New Roman"/>
                <w:sz w:val="24"/>
                <w:szCs w:val="24"/>
              </w:rPr>
              <w:t>:00-20:00</w:t>
            </w:r>
          </w:p>
        </w:tc>
      </w:tr>
    </w:tbl>
    <w:p w14:paraId="52982AC9" w14:textId="77777777" w:rsidR="002416ED" w:rsidRPr="00342B0A" w:rsidRDefault="002416ED" w:rsidP="00241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5"/>
        <w:gridCol w:w="3504"/>
        <w:gridCol w:w="2706"/>
      </w:tblGrid>
      <w:tr w:rsidR="002416ED" w:rsidRPr="00342B0A" w14:paraId="36E86642" w14:textId="77777777" w:rsidTr="00D62203">
        <w:tc>
          <w:tcPr>
            <w:tcW w:w="9571" w:type="dxa"/>
            <w:gridSpan w:val="3"/>
          </w:tcPr>
          <w:p w14:paraId="32AE481F" w14:textId="77777777" w:rsidR="002416ED" w:rsidRPr="00342B0A" w:rsidRDefault="002416ED" w:rsidP="0024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2B0A">
              <w:rPr>
                <w:rFonts w:ascii="Times New Roman" w:hAnsi="Times New Roman" w:cs="Times New Roman"/>
                <w:sz w:val="24"/>
                <w:szCs w:val="24"/>
              </w:rPr>
              <w:t>редоставление доступа на объект:</w:t>
            </w:r>
          </w:p>
          <w:p w14:paraId="6311A4B4" w14:textId="77777777" w:rsidR="002416ED" w:rsidRPr="00342B0A" w:rsidRDefault="002416ED" w:rsidP="00241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23" w:rsidRPr="00342B0A" w14:paraId="18F5C89F" w14:textId="77777777" w:rsidTr="00D62203">
        <w:tc>
          <w:tcPr>
            <w:tcW w:w="9571" w:type="dxa"/>
            <w:gridSpan w:val="3"/>
          </w:tcPr>
          <w:p w14:paraId="0CA7B5CA" w14:textId="77777777" w:rsidR="004B4C23" w:rsidRDefault="004B4C23" w:rsidP="004B4C23">
            <w:r w:rsidRPr="00351DBF">
              <w:rPr>
                <w:rFonts w:ascii="Times New Roman" w:hAnsi="Times New Roman" w:cs="Times New Roman"/>
                <w:sz w:val="24"/>
                <w:szCs w:val="24"/>
              </w:rPr>
              <w:t>«Санкт-Петербургская детская художественная школа № 1»</w:t>
            </w:r>
          </w:p>
        </w:tc>
      </w:tr>
      <w:tr w:rsidR="004B4C23" w:rsidRPr="00342B0A" w14:paraId="563B74D7" w14:textId="77777777" w:rsidTr="00D62203">
        <w:tc>
          <w:tcPr>
            <w:tcW w:w="6851" w:type="dxa"/>
            <w:gridSpan w:val="2"/>
          </w:tcPr>
          <w:p w14:paraId="281E451E" w14:textId="77777777" w:rsidR="004B4C23" w:rsidRDefault="004B4C23" w:rsidP="004B4C23">
            <w:r w:rsidRPr="00201F8E">
              <w:rPr>
                <w:rFonts w:ascii="Times New Roman" w:hAnsi="Times New Roman" w:cs="Times New Roman"/>
                <w:sz w:val="24"/>
                <w:szCs w:val="24"/>
              </w:rPr>
              <w:t>«Санкт-Петербургская детская художественная школа № 1»</w:t>
            </w:r>
          </w:p>
        </w:tc>
        <w:tc>
          <w:tcPr>
            <w:tcW w:w="2720" w:type="dxa"/>
          </w:tcPr>
          <w:p w14:paraId="2C4E6312" w14:textId="77777777" w:rsidR="004B4C23" w:rsidRDefault="004B4C23" w:rsidP="004B4C23">
            <w:r w:rsidRPr="00201F8E">
              <w:rPr>
                <w:rFonts w:ascii="Times New Roman" w:hAnsi="Times New Roman" w:cs="Times New Roman"/>
                <w:sz w:val="24"/>
                <w:szCs w:val="24"/>
              </w:rPr>
              <w:t>«Санкт-Петербургская детская художественная школа № 1»</w:t>
            </w:r>
          </w:p>
        </w:tc>
      </w:tr>
      <w:tr w:rsidR="002416ED" w:rsidRPr="00342B0A" w14:paraId="1A923A64" w14:textId="77777777" w:rsidTr="00D62203">
        <w:tc>
          <w:tcPr>
            <w:tcW w:w="9571" w:type="dxa"/>
            <w:gridSpan w:val="3"/>
          </w:tcPr>
          <w:p w14:paraId="41FE4B00" w14:textId="77777777" w:rsidR="002416ED" w:rsidRPr="00342B0A" w:rsidRDefault="002416ED" w:rsidP="0024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0A">
              <w:rPr>
                <w:rFonts w:ascii="Times New Roman" w:hAnsi="Times New Roman" w:cs="Times New Roman"/>
                <w:sz w:val="24"/>
                <w:szCs w:val="24"/>
              </w:rPr>
              <w:t xml:space="preserve">Выделенной стоянки для автомобилей инвалидов нет. </w:t>
            </w:r>
          </w:p>
          <w:p w14:paraId="5390123F" w14:textId="77777777" w:rsidR="002416ED" w:rsidRPr="00342B0A" w:rsidRDefault="002416ED" w:rsidP="00241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8CD28" w14:textId="77777777" w:rsidR="002416ED" w:rsidRPr="00342B0A" w:rsidRDefault="002416ED" w:rsidP="0024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0A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объекту:</w:t>
            </w:r>
          </w:p>
          <w:p w14:paraId="2783624E" w14:textId="77777777" w:rsidR="002416ED" w:rsidRPr="00342B0A" w:rsidRDefault="002416ED" w:rsidP="00241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F1DF4" w14:textId="77777777" w:rsidR="002416ED" w:rsidRPr="00342B0A" w:rsidRDefault="002416ED" w:rsidP="0024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0A">
              <w:rPr>
                <w:rFonts w:ascii="Times New Roman" w:hAnsi="Times New Roman" w:cs="Times New Roman"/>
                <w:sz w:val="24"/>
                <w:szCs w:val="24"/>
              </w:rPr>
              <w:t>Пути следования к объекту пассажирским транспортом:</w:t>
            </w:r>
          </w:p>
          <w:p w14:paraId="3A0D0EC1" w14:textId="77777777" w:rsidR="002416ED" w:rsidRPr="00342B0A" w:rsidRDefault="002416ED" w:rsidP="00342B0A">
            <w:pPr>
              <w:pStyle w:val="a8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42B0A">
              <w:rPr>
                <w:rFonts w:ascii="Times New Roman" w:hAnsi="Times New Roman" w:cs="Times New Roman"/>
                <w:sz w:val="24"/>
                <w:szCs w:val="24"/>
              </w:rPr>
              <w:t>От ст. метро «</w:t>
            </w:r>
            <w:r w:rsidR="00D62203">
              <w:rPr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r w:rsidRPr="00342B0A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D62203">
              <w:rPr>
                <w:rFonts w:ascii="Times New Roman" w:hAnsi="Times New Roman" w:cs="Times New Roman"/>
                <w:sz w:val="24"/>
                <w:szCs w:val="24"/>
              </w:rPr>
              <w:t>троллейбус 3,8,15</w:t>
            </w:r>
          </w:p>
          <w:p w14:paraId="21FBD85C" w14:textId="77777777" w:rsidR="00342B0A" w:rsidRPr="00342B0A" w:rsidRDefault="002416ED" w:rsidP="00D62203">
            <w:pPr>
              <w:pStyle w:val="6"/>
              <w:numPr>
                <w:ilvl w:val="0"/>
                <w:numId w:val="1"/>
              </w:numPr>
              <w:ind w:left="426" w:hanging="426"/>
              <w:outlineLvl w:val="5"/>
              <w:rPr>
                <w:b w:val="0"/>
                <w:sz w:val="24"/>
                <w:szCs w:val="24"/>
              </w:rPr>
            </w:pPr>
            <w:r w:rsidRPr="00342B0A">
              <w:rPr>
                <w:b w:val="0"/>
                <w:sz w:val="24"/>
                <w:szCs w:val="24"/>
              </w:rPr>
              <w:t>от ст. метро «</w:t>
            </w:r>
            <w:r w:rsidR="00D62203">
              <w:rPr>
                <w:b w:val="0"/>
                <w:sz w:val="24"/>
                <w:szCs w:val="24"/>
              </w:rPr>
              <w:t>Достоевская</w:t>
            </w:r>
            <w:r w:rsidRPr="00342B0A">
              <w:rPr>
                <w:b w:val="0"/>
                <w:sz w:val="24"/>
                <w:szCs w:val="24"/>
              </w:rPr>
              <w:t xml:space="preserve">» - </w:t>
            </w:r>
            <w:r w:rsidR="00D62203" w:rsidRPr="00D62203">
              <w:rPr>
                <w:b w:val="0"/>
                <w:sz w:val="24"/>
                <w:szCs w:val="24"/>
              </w:rPr>
              <w:t>троллейбус 3,8,15</w:t>
            </w:r>
          </w:p>
          <w:p w14:paraId="55A7F785" w14:textId="77777777" w:rsidR="00342B0A" w:rsidRDefault="00342B0A" w:rsidP="00342B0A">
            <w:pPr>
              <w:rPr>
                <w:rFonts w:ascii="Times New Roman" w:eastAsia="Times New Roman" w:hAnsi="Times New Roman" w:cs="Times New Roman"/>
                <w:color w:val="3192C4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342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ост. Улица </w:t>
            </w:r>
            <w:r w:rsidR="00D62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Пестеля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2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B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  <w:r w:rsidR="00F2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метров пешком </w:t>
            </w:r>
          </w:p>
          <w:p w14:paraId="27CF88B4" w14:textId="77777777" w:rsidR="00342B0A" w:rsidRPr="00342B0A" w:rsidRDefault="00342B0A" w:rsidP="00342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BC1DA2" w14:textId="77777777" w:rsidR="002416ED" w:rsidRPr="00342B0A" w:rsidRDefault="00342B0A" w:rsidP="0024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416ED" w:rsidRPr="00342B0A">
              <w:rPr>
                <w:rFonts w:ascii="Times New Roman" w:hAnsi="Times New Roman" w:cs="Times New Roman"/>
                <w:sz w:val="24"/>
                <w:szCs w:val="24"/>
              </w:rPr>
              <w:t>Перекрестки на пути движения регулируемые.</w:t>
            </w:r>
          </w:p>
          <w:p w14:paraId="4EC9AB30" w14:textId="77777777" w:rsidR="002416ED" w:rsidRPr="00342B0A" w:rsidRDefault="002416ED" w:rsidP="00241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93A63" w14:textId="77777777" w:rsidR="002416ED" w:rsidRPr="00342B0A" w:rsidRDefault="00342B0A" w:rsidP="00241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416ED" w:rsidRPr="00342B0A">
              <w:rPr>
                <w:rFonts w:ascii="Times New Roman" w:hAnsi="Times New Roman" w:cs="Times New Roman"/>
                <w:sz w:val="24"/>
                <w:szCs w:val="24"/>
              </w:rPr>
              <w:t xml:space="preserve">На стене здания над входом в школу расположена вывеска: СПб ГБОУ ДОД </w:t>
            </w:r>
            <w:r w:rsidR="00D62203" w:rsidRPr="00342B0A">
              <w:rPr>
                <w:rFonts w:ascii="Times New Roman" w:hAnsi="Times New Roman" w:cs="Times New Roman"/>
                <w:sz w:val="24"/>
                <w:szCs w:val="24"/>
              </w:rPr>
              <w:t xml:space="preserve">«Санкт-Петербургская </w:t>
            </w:r>
            <w:r w:rsidR="00D62203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 № 1</w:t>
            </w:r>
            <w:r w:rsidR="00D62203" w:rsidRPr="00342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201BBA9" w14:textId="77777777" w:rsidR="002416ED" w:rsidRPr="00342B0A" w:rsidRDefault="002416ED" w:rsidP="00241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9181D" w14:textId="77777777" w:rsidR="002416ED" w:rsidRDefault="002416ED" w:rsidP="002416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B0A">
              <w:rPr>
                <w:rFonts w:ascii="Times New Roman" w:hAnsi="Times New Roman" w:cs="Times New Roman"/>
                <w:sz w:val="24"/>
                <w:szCs w:val="24"/>
              </w:rPr>
              <w:t>На пути следования от остановок общественного транспорта для удобства инвалидов, передвигающихся на креслах-колясках, в части мест есть занижения бордюра, сделанные с учётом действующих нормативов. Препятствий для движения нет.</w:t>
            </w:r>
          </w:p>
          <w:p w14:paraId="416EE295" w14:textId="77777777" w:rsidR="005E0DB2" w:rsidRDefault="005E0DB2" w:rsidP="002416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F743FF" w14:textId="77777777" w:rsidR="005E0DB2" w:rsidRDefault="005E0DB2" w:rsidP="002416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F86DA0" w14:textId="77777777" w:rsidR="005E0DB2" w:rsidRPr="005E0DB2" w:rsidRDefault="005E0DB2" w:rsidP="002416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0DB2" w:rsidRPr="00342B0A" w14:paraId="3CBCA3C2" w14:textId="77777777" w:rsidTr="00D62203">
        <w:trPr>
          <w:trHeight w:val="54"/>
        </w:trPr>
        <w:tc>
          <w:tcPr>
            <w:tcW w:w="9571" w:type="dxa"/>
            <w:gridSpan w:val="3"/>
          </w:tcPr>
          <w:p w14:paraId="76D6C8B2" w14:textId="77777777" w:rsidR="005E0DB2" w:rsidRPr="005E0DB2" w:rsidRDefault="005E0DB2" w:rsidP="005E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E419D" w14:textId="77777777" w:rsidR="005E0DB2" w:rsidRPr="005E0DB2" w:rsidRDefault="005E0DB2" w:rsidP="005E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B2">
              <w:rPr>
                <w:rFonts w:ascii="Times New Roman" w:hAnsi="Times New Roman" w:cs="Times New Roman"/>
                <w:sz w:val="24"/>
                <w:szCs w:val="24"/>
              </w:rPr>
              <w:t>Доступ категорий маломобильных групп населения на объекте по зонам с сопровождением персонала</w:t>
            </w:r>
          </w:p>
          <w:p w14:paraId="7187DBB4" w14:textId="77777777" w:rsidR="005E0DB2" w:rsidRPr="005E0DB2" w:rsidRDefault="005E0DB2" w:rsidP="005E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048706" w14:textId="77777777" w:rsidR="005E0DB2" w:rsidRPr="00342B0A" w:rsidRDefault="005E0DB2" w:rsidP="005E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B2" w:rsidRPr="00342B0A" w14:paraId="4E50A1A8" w14:textId="77777777" w:rsidTr="00D62203">
        <w:trPr>
          <w:trHeight w:val="418"/>
        </w:trPr>
        <w:tc>
          <w:tcPr>
            <w:tcW w:w="3218" w:type="dxa"/>
          </w:tcPr>
          <w:p w14:paraId="2BE31442" w14:textId="77777777" w:rsidR="005E0DB2" w:rsidRPr="005E0DB2" w:rsidRDefault="005E0DB2" w:rsidP="005E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B2">
              <w:rPr>
                <w:rFonts w:ascii="Times New Roman" w:hAnsi="Times New Roman" w:cs="Times New Roman"/>
                <w:sz w:val="24"/>
                <w:szCs w:val="24"/>
              </w:rPr>
              <w:t>Наименование зоны</w:t>
            </w:r>
          </w:p>
          <w:p w14:paraId="418CE618" w14:textId="77777777" w:rsidR="005E0DB2" w:rsidRPr="005E0DB2" w:rsidRDefault="005E0DB2" w:rsidP="005E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gridSpan w:val="2"/>
          </w:tcPr>
          <w:p w14:paraId="5563F072" w14:textId="77777777" w:rsidR="005E0DB2" w:rsidRPr="005E0DB2" w:rsidRDefault="005E0DB2" w:rsidP="005E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B2">
              <w:rPr>
                <w:rFonts w:ascii="Times New Roman" w:hAnsi="Times New Roman" w:cs="Times New Roman"/>
                <w:sz w:val="24"/>
                <w:szCs w:val="24"/>
              </w:rPr>
              <w:t>Доступность зоны</w:t>
            </w:r>
          </w:p>
          <w:p w14:paraId="760C3B6C" w14:textId="77777777" w:rsidR="005E0DB2" w:rsidRPr="005E0DB2" w:rsidRDefault="005E0DB2" w:rsidP="005E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B2" w:rsidRPr="00342B0A" w14:paraId="29818569" w14:textId="77777777" w:rsidTr="00D62203">
        <w:trPr>
          <w:trHeight w:val="1160"/>
        </w:trPr>
        <w:tc>
          <w:tcPr>
            <w:tcW w:w="3218" w:type="dxa"/>
          </w:tcPr>
          <w:p w14:paraId="06569AF4" w14:textId="77777777" w:rsidR="005E0DB2" w:rsidRPr="005E0DB2" w:rsidRDefault="005E0DB2" w:rsidP="005E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B2">
              <w:rPr>
                <w:rFonts w:ascii="Times New Roman" w:hAnsi="Times New Roman" w:cs="Times New Roman"/>
                <w:sz w:val="24"/>
                <w:szCs w:val="24"/>
              </w:rPr>
              <w:t>Подходы к объекту, пути движения</w:t>
            </w:r>
          </w:p>
          <w:p w14:paraId="43832BDA" w14:textId="77777777" w:rsidR="005E0DB2" w:rsidRPr="005E0DB2" w:rsidRDefault="005E0DB2" w:rsidP="005E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gridSpan w:val="2"/>
          </w:tcPr>
          <w:p w14:paraId="1A36204A" w14:textId="77777777" w:rsidR="005E0DB2" w:rsidRPr="005E0DB2" w:rsidRDefault="005E0DB2" w:rsidP="005E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035BC2" wp14:editId="63E4201A">
                  <wp:extent cx="2352675" cy="732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v1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704"/>
                          <a:stretch/>
                        </pic:blipFill>
                        <pic:spPr bwMode="auto">
                          <a:xfrm>
                            <a:off x="0" y="0"/>
                            <a:ext cx="2354418" cy="73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DB2" w:rsidRPr="00342B0A" w14:paraId="0716DC05" w14:textId="77777777" w:rsidTr="00D62203">
        <w:trPr>
          <w:trHeight w:val="1160"/>
        </w:trPr>
        <w:tc>
          <w:tcPr>
            <w:tcW w:w="3218" w:type="dxa"/>
          </w:tcPr>
          <w:p w14:paraId="68E7CE68" w14:textId="77777777" w:rsidR="005E0DB2" w:rsidRPr="005E0DB2" w:rsidRDefault="005E0DB2" w:rsidP="005E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Входной узел</w:t>
            </w:r>
          </w:p>
          <w:p w14:paraId="1FE64DA4" w14:textId="77777777" w:rsidR="005E0DB2" w:rsidRPr="005E0DB2" w:rsidRDefault="005E0DB2" w:rsidP="005E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gridSpan w:val="2"/>
          </w:tcPr>
          <w:p w14:paraId="613D4898" w14:textId="77777777" w:rsidR="005E0DB2" w:rsidRPr="005E0DB2" w:rsidRDefault="005E0DB2" w:rsidP="005E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B08499" wp14:editId="2BDBC4CA">
                  <wp:extent cx="2352675" cy="7315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795"/>
                          <a:stretch/>
                        </pic:blipFill>
                        <pic:spPr bwMode="auto">
                          <a:xfrm>
                            <a:off x="0" y="0"/>
                            <a:ext cx="235267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DB2" w:rsidRPr="00342B0A" w14:paraId="3328554E" w14:textId="77777777" w:rsidTr="00D62203">
        <w:trPr>
          <w:trHeight w:val="1160"/>
        </w:trPr>
        <w:tc>
          <w:tcPr>
            <w:tcW w:w="3218" w:type="dxa"/>
          </w:tcPr>
          <w:p w14:paraId="13035568" w14:textId="77777777" w:rsidR="005E0DB2" w:rsidRPr="005E0DB2" w:rsidRDefault="005E0DB2" w:rsidP="005E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B2">
              <w:rPr>
                <w:rFonts w:ascii="Times New Roman" w:hAnsi="Times New Roman" w:cs="Times New Roman"/>
                <w:sz w:val="24"/>
                <w:szCs w:val="24"/>
              </w:rPr>
              <w:t>Пути движения внутри здания</w:t>
            </w:r>
          </w:p>
          <w:p w14:paraId="01F022FE" w14:textId="77777777" w:rsidR="005E0DB2" w:rsidRPr="005E0DB2" w:rsidRDefault="005E0DB2" w:rsidP="005E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gridSpan w:val="2"/>
          </w:tcPr>
          <w:p w14:paraId="747B2431" w14:textId="77777777" w:rsidR="005E0DB2" w:rsidRPr="005E0DB2" w:rsidRDefault="005E0DB2" w:rsidP="005E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193FBE" wp14:editId="48AF2501">
                  <wp:extent cx="2352675" cy="7315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795"/>
                          <a:stretch/>
                        </pic:blipFill>
                        <pic:spPr bwMode="auto">
                          <a:xfrm>
                            <a:off x="0" y="0"/>
                            <a:ext cx="235267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DB2" w:rsidRPr="00342B0A" w14:paraId="5FDA783C" w14:textId="77777777" w:rsidTr="00D62203">
        <w:trPr>
          <w:trHeight w:val="615"/>
        </w:trPr>
        <w:tc>
          <w:tcPr>
            <w:tcW w:w="3218" w:type="dxa"/>
          </w:tcPr>
          <w:p w14:paraId="2D5D524D" w14:textId="77777777" w:rsidR="005E0DB2" w:rsidRPr="005E0DB2" w:rsidRDefault="005E0DB2" w:rsidP="005E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B2">
              <w:rPr>
                <w:rFonts w:ascii="Times New Roman" w:hAnsi="Times New Roman" w:cs="Times New Roman"/>
                <w:sz w:val="24"/>
                <w:szCs w:val="24"/>
              </w:rPr>
              <w:t>Помещения, место обслуживания инвалидов</w:t>
            </w:r>
          </w:p>
          <w:p w14:paraId="702B19F4" w14:textId="77777777" w:rsidR="005E0DB2" w:rsidRPr="005E0DB2" w:rsidRDefault="005E0DB2" w:rsidP="005E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gridSpan w:val="2"/>
          </w:tcPr>
          <w:p w14:paraId="408F9882" w14:textId="77777777" w:rsidR="005E0DB2" w:rsidRPr="005E0DB2" w:rsidRDefault="005E0DB2" w:rsidP="005E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E0DB2" w:rsidRPr="00342B0A" w14:paraId="60796FFF" w14:textId="77777777" w:rsidTr="00D62203">
        <w:trPr>
          <w:trHeight w:val="1160"/>
        </w:trPr>
        <w:tc>
          <w:tcPr>
            <w:tcW w:w="3218" w:type="dxa"/>
          </w:tcPr>
          <w:p w14:paraId="5B437ACD" w14:textId="77777777" w:rsidR="005E0DB2" w:rsidRPr="005E0DB2" w:rsidRDefault="005E0DB2" w:rsidP="005E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B2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  <w:p w14:paraId="46CADE9E" w14:textId="77777777" w:rsidR="005E0DB2" w:rsidRPr="005E0DB2" w:rsidRDefault="005E0DB2" w:rsidP="005E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gridSpan w:val="2"/>
          </w:tcPr>
          <w:p w14:paraId="6FCB2C8F" w14:textId="77777777" w:rsidR="005E0DB2" w:rsidRPr="005E0DB2" w:rsidRDefault="005E0DB2" w:rsidP="005E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2B6E0F" wp14:editId="5729EEFE">
                  <wp:extent cx="1590675" cy="73279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v2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873"/>
                          <a:stretch/>
                        </pic:blipFill>
                        <pic:spPr bwMode="auto">
                          <a:xfrm>
                            <a:off x="0" y="0"/>
                            <a:ext cx="1591854" cy="733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DB2" w:rsidRPr="00342B0A" w14:paraId="45D79886" w14:textId="77777777" w:rsidTr="00D62203">
        <w:trPr>
          <w:trHeight w:val="459"/>
        </w:trPr>
        <w:tc>
          <w:tcPr>
            <w:tcW w:w="3218" w:type="dxa"/>
          </w:tcPr>
          <w:p w14:paraId="2DCA61D4" w14:textId="77777777" w:rsidR="005E0DB2" w:rsidRPr="005E0DB2" w:rsidRDefault="005E0DB2" w:rsidP="005E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B2">
              <w:rPr>
                <w:rFonts w:ascii="Times New Roman" w:hAnsi="Times New Roman" w:cs="Times New Roman"/>
                <w:sz w:val="24"/>
                <w:szCs w:val="24"/>
              </w:rPr>
              <w:t>Автостоянки</w:t>
            </w:r>
          </w:p>
          <w:p w14:paraId="4817D3D6" w14:textId="77777777" w:rsidR="005E0DB2" w:rsidRPr="005E0DB2" w:rsidRDefault="005E0DB2" w:rsidP="005E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  <w:gridSpan w:val="2"/>
          </w:tcPr>
          <w:p w14:paraId="5526A011" w14:textId="77777777" w:rsidR="005E0DB2" w:rsidRPr="005E0DB2" w:rsidRDefault="005E0DB2" w:rsidP="005E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B03192E" w14:textId="77777777" w:rsidR="002416ED" w:rsidRDefault="002416ED" w:rsidP="002416ED"/>
    <w:p w14:paraId="40E9E502" w14:textId="77777777" w:rsidR="00A92CE9" w:rsidRDefault="00A92CE9"/>
    <w:sectPr w:rsidR="00A9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708B4"/>
    <w:multiLevelType w:val="hybridMultilevel"/>
    <w:tmpl w:val="1E561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6ED"/>
    <w:rsid w:val="002416ED"/>
    <w:rsid w:val="00342B0A"/>
    <w:rsid w:val="004B4C23"/>
    <w:rsid w:val="005E0DB2"/>
    <w:rsid w:val="008E499E"/>
    <w:rsid w:val="00A92CE9"/>
    <w:rsid w:val="00CF53D2"/>
    <w:rsid w:val="00D62203"/>
    <w:rsid w:val="00F2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001B"/>
  <w15:docId w15:val="{EC778614-33A4-47B2-856B-F3AE9AE0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342B0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6E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342B0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delim">
    <w:name w:val="delim"/>
    <w:basedOn w:val="a0"/>
    <w:rsid w:val="00342B0A"/>
  </w:style>
  <w:style w:type="character" w:customStyle="1" w:styleId="lagsorange">
    <w:name w:val="lags_orange"/>
    <w:basedOn w:val="a0"/>
    <w:rsid w:val="00342B0A"/>
  </w:style>
  <w:style w:type="character" w:styleId="a6">
    <w:name w:val="Emphasis"/>
    <w:basedOn w:val="a0"/>
    <w:uiPriority w:val="20"/>
    <w:qFormat/>
    <w:rsid w:val="00342B0A"/>
    <w:rPr>
      <w:i/>
      <w:iCs/>
    </w:rPr>
  </w:style>
  <w:style w:type="character" w:customStyle="1" w:styleId="delim-alt">
    <w:name w:val="delim-alt"/>
    <w:basedOn w:val="a0"/>
    <w:rsid w:val="00342B0A"/>
  </w:style>
  <w:style w:type="character" w:customStyle="1" w:styleId="lags">
    <w:name w:val="lags_"/>
    <w:basedOn w:val="a0"/>
    <w:rsid w:val="00342B0A"/>
  </w:style>
  <w:style w:type="character" w:customStyle="1" w:styleId="lagsgreen">
    <w:name w:val="lags_green"/>
    <w:basedOn w:val="a0"/>
    <w:rsid w:val="00342B0A"/>
  </w:style>
  <w:style w:type="character" w:customStyle="1" w:styleId="lagsgrey">
    <w:name w:val="lags_grey"/>
    <w:basedOn w:val="a0"/>
    <w:rsid w:val="00342B0A"/>
  </w:style>
  <w:style w:type="character" w:styleId="a7">
    <w:name w:val="Strong"/>
    <w:basedOn w:val="a0"/>
    <w:uiPriority w:val="22"/>
    <w:qFormat/>
    <w:rsid w:val="00342B0A"/>
    <w:rPr>
      <w:b/>
      <w:bCs/>
    </w:rPr>
  </w:style>
  <w:style w:type="character" w:customStyle="1" w:styleId="linkwidgetmap">
    <w:name w:val="linkwidgetmap"/>
    <w:basedOn w:val="a0"/>
    <w:rsid w:val="00342B0A"/>
  </w:style>
  <w:style w:type="paragraph" w:styleId="a8">
    <w:name w:val="List Paragraph"/>
    <w:basedOn w:val="a"/>
    <w:uiPriority w:val="34"/>
    <w:qFormat/>
    <w:rsid w:val="0034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5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07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8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89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03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75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0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72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60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3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94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A0341-555F-49E2-B190-5904F0DC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вероника Даньшина</cp:lastModifiedBy>
  <cp:revision>2</cp:revision>
  <dcterms:created xsi:type="dcterms:W3CDTF">2021-06-12T11:43:00Z</dcterms:created>
  <dcterms:modified xsi:type="dcterms:W3CDTF">2021-06-12T11:43:00Z</dcterms:modified>
</cp:coreProperties>
</file>